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9289F" w14:textId="35B4CAEC" w:rsidR="00023C91" w:rsidRPr="00E807BC" w:rsidRDefault="00BA22CC" w:rsidP="00DF6E5F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07BC">
        <w:rPr>
          <w:rFonts w:ascii="Times New Roman" w:hAnsi="Times New Roman" w:cs="Times New Roman"/>
          <w:b/>
          <w:bCs/>
          <w:sz w:val="24"/>
          <w:szCs w:val="24"/>
          <w:u w:val="single"/>
        </w:rPr>
        <w:t>DUTSE LOCAL GOVERNMENT</w:t>
      </w:r>
    </w:p>
    <w:p w14:paraId="4EAD90FB" w14:textId="6CE06C60" w:rsidR="00BA22CC" w:rsidRPr="00E807BC" w:rsidRDefault="00BA22CC" w:rsidP="00B41A98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07BC">
        <w:rPr>
          <w:rFonts w:ascii="Times New Roman" w:hAnsi="Times New Roman" w:cs="Times New Roman"/>
          <w:b/>
          <w:bCs/>
          <w:sz w:val="24"/>
          <w:szCs w:val="24"/>
          <w:u w:val="single"/>
        </w:rPr>
        <w:t>DISCLOSURE AND GENERAL OBSERVATION FOR THE YEAR ENDED 31</w:t>
      </w:r>
      <w:r w:rsidRPr="00E807BC">
        <w:rPr>
          <w:rFonts w:ascii="Times New Roman" w:hAnsi="Times New Roman" w:cs="Times New Roman"/>
          <w:b/>
          <w:bCs/>
          <w:sz w:val="24"/>
          <w:szCs w:val="24"/>
          <w:u w:val="single"/>
          <w:vertAlign w:val="superscript"/>
        </w:rPr>
        <w:t>ST</w:t>
      </w:r>
      <w:r w:rsidRPr="00E807B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-DECEMBER 2024</w:t>
      </w:r>
    </w:p>
    <w:p w14:paraId="4041A681" w14:textId="23768E67" w:rsidR="00BA22CC" w:rsidRPr="00E807BC" w:rsidRDefault="00BA22CC" w:rsidP="00E807BC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07BC">
        <w:rPr>
          <w:rFonts w:ascii="Times New Roman" w:hAnsi="Times New Roman" w:cs="Times New Roman"/>
          <w:b/>
          <w:bCs/>
          <w:sz w:val="24"/>
          <w:szCs w:val="24"/>
          <w:u w:val="single"/>
        </w:rPr>
        <w:t>1 STATUTORY REVENUE</w:t>
      </w:r>
    </w:p>
    <w:p w14:paraId="321760D5" w14:textId="562039FF" w:rsidR="00BA22CC" w:rsidRPr="00E807BC" w:rsidRDefault="00BA22CC" w:rsidP="00E807BC">
      <w:pPr>
        <w:jc w:val="both"/>
        <w:rPr>
          <w:rFonts w:ascii="Times New Roman" w:hAnsi="Times New Roman" w:cs="Times New Roman"/>
          <w:sz w:val="24"/>
          <w:szCs w:val="24"/>
        </w:rPr>
      </w:pPr>
      <w:r w:rsidRPr="00E807BC">
        <w:rPr>
          <w:rFonts w:ascii="Times New Roman" w:hAnsi="Times New Roman" w:cs="Times New Roman"/>
          <w:sz w:val="24"/>
          <w:szCs w:val="24"/>
        </w:rPr>
        <w:t xml:space="preserve">Dutse Local Government received the Sum of Two Billion Four Hundred and </w:t>
      </w:r>
      <w:r w:rsidR="00E807BC" w:rsidRPr="00E807BC">
        <w:rPr>
          <w:rFonts w:ascii="Times New Roman" w:hAnsi="Times New Roman" w:cs="Times New Roman"/>
          <w:sz w:val="24"/>
          <w:szCs w:val="24"/>
        </w:rPr>
        <w:t>Twenty-Seven</w:t>
      </w:r>
      <w:r w:rsidRPr="00E807BC">
        <w:rPr>
          <w:rFonts w:ascii="Times New Roman" w:hAnsi="Times New Roman" w:cs="Times New Roman"/>
          <w:sz w:val="24"/>
          <w:szCs w:val="24"/>
        </w:rPr>
        <w:t xml:space="preserve"> Million Three Hundred and </w:t>
      </w:r>
      <w:r w:rsidR="00E807BC" w:rsidRPr="00E807BC">
        <w:rPr>
          <w:rFonts w:ascii="Times New Roman" w:hAnsi="Times New Roman" w:cs="Times New Roman"/>
          <w:sz w:val="24"/>
          <w:szCs w:val="24"/>
        </w:rPr>
        <w:t>Thirty-One</w:t>
      </w:r>
      <w:r w:rsidRPr="00E807BC">
        <w:rPr>
          <w:rFonts w:ascii="Times New Roman" w:hAnsi="Times New Roman" w:cs="Times New Roman"/>
          <w:sz w:val="24"/>
          <w:szCs w:val="24"/>
        </w:rPr>
        <w:t xml:space="preserve"> Thousand One Hundred and </w:t>
      </w:r>
      <w:r w:rsidR="00E807BC" w:rsidRPr="00E807BC">
        <w:rPr>
          <w:rFonts w:ascii="Times New Roman" w:hAnsi="Times New Roman" w:cs="Times New Roman"/>
          <w:sz w:val="24"/>
          <w:szCs w:val="24"/>
        </w:rPr>
        <w:t>seventy-One</w:t>
      </w:r>
      <w:r w:rsidRPr="00E807BC">
        <w:rPr>
          <w:rFonts w:ascii="Times New Roman" w:hAnsi="Times New Roman" w:cs="Times New Roman"/>
          <w:sz w:val="24"/>
          <w:szCs w:val="24"/>
        </w:rPr>
        <w:t xml:space="preserve"> Naira Fourty One Kobo (2,427,331,171.41) as </w:t>
      </w:r>
      <w:r w:rsidR="00497D01">
        <w:rPr>
          <w:rFonts w:ascii="Times New Roman" w:hAnsi="Times New Roman" w:cs="Times New Roman"/>
          <w:sz w:val="24"/>
          <w:szCs w:val="24"/>
        </w:rPr>
        <w:t xml:space="preserve">Government share </w:t>
      </w:r>
      <w:r w:rsidRPr="00E807BC">
        <w:rPr>
          <w:rFonts w:ascii="Times New Roman" w:hAnsi="Times New Roman" w:cs="Times New Roman"/>
          <w:sz w:val="24"/>
          <w:szCs w:val="24"/>
        </w:rPr>
        <w:t xml:space="preserve">Statutory revenue From the Federation Account </w:t>
      </w:r>
      <w:r w:rsidR="0066660A" w:rsidRPr="00E807BC">
        <w:rPr>
          <w:rFonts w:ascii="Times New Roman" w:hAnsi="Times New Roman" w:cs="Times New Roman"/>
          <w:sz w:val="24"/>
          <w:szCs w:val="24"/>
        </w:rPr>
        <w:t>from</w:t>
      </w:r>
      <w:r w:rsidRPr="00E807BC">
        <w:rPr>
          <w:rFonts w:ascii="Times New Roman" w:hAnsi="Times New Roman" w:cs="Times New Roman"/>
          <w:sz w:val="24"/>
          <w:szCs w:val="24"/>
        </w:rPr>
        <w:t xml:space="preserve"> January – December 2024.This represents 82.23% of the budgeted amount of Two Billion Nine </w:t>
      </w:r>
      <w:r w:rsidR="00E807BC" w:rsidRPr="00E807BC">
        <w:rPr>
          <w:rFonts w:ascii="Times New Roman" w:hAnsi="Times New Roman" w:cs="Times New Roman"/>
          <w:sz w:val="24"/>
          <w:szCs w:val="24"/>
        </w:rPr>
        <w:t>Hundred</w:t>
      </w:r>
      <w:r w:rsidRPr="00E807BC">
        <w:rPr>
          <w:rFonts w:ascii="Times New Roman" w:hAnsi="Times New Roman" w:cs="Times New Roman"/>
          <w:sz w:val="24"/>
          <w:szCs w:val="24"/>
        </w:rPr>
        <w:t xml:space="preserve"> and </w:t>
      </w:r>
      <w:r w:rsidR="00DD1007" w:rsidRPr="00E807BC">
        <w:rPr>
          <w:rFonts w:ascii="Times New Roman" w:hAnsi="Times New Roman" w:cs="Times New Roman"/>
          <w:sz w:val="24"/>
          <w:szCs w:val="24"/>
        </w:rPr>
        <w:t>Fifty-One</w:t>
      </w:r>
      <w:r w:rsidRPr="00E807BC">
        <w:rPr>
          <w:rFonts w:ascii="Times New Roman" w:hAnsi="Times New Roman" w:cs="Times New Roman"/>
          <w:sz w:val="24"/>
          <w:szCs w:val="24"/>
        </w:rPr>
        <w:t xml:space="preserve"> Million Seven Hundred and </w:t>
      </w:r>
      <w:r w:rsidR="00E807BC" w:rsidRPr="00E807BC">
        <w:rPr>
          <w:rFonts w:ascii="Times New Roman" w:hAnsi="Times New Roman" w:cs="Times New Roman"/>
          <w:sz w:val="24"/>
          <w:szCs w:val="24"/>
        </w:rPr>
        <w:t>Seventy-Eight</w:t>
      </w:r>
      <w:r w:rsidRPr="00E807BC">
        <w:rPr>
          <w:rFonts w:ascii="Times New Roman" w:hAnsi="Times New Roman" w:cs="Times New Roman"/>
          <w:sz w:val="24"/>
          <w:szCs w:val="24"/>
        </w:rPr>
        <w:t xml:space="preserve"> Thousand Five </w:t>
      </w:r>
      <w:r w:rsidR="00E807BC" w:rsidRPr="00E807BC">
        <w:rPr>
          <w:rFonts w:ascii="Times New Roman" w:hAnsi="Times New Roman" w:cs="Times New Roman"/>
          <w:sz w:val="24"/>
          <w:szCs w:val="24"/>
        </w:rPr>
        <w:t>Hundred</w:t>
      </w:r>
      <w:r w:rsidRPr="00E807BC">
        <w:rPr>
          <w:rFonts w:ascii="Times New Roman" w:hAnsi="Times New Roman" w:cs="Times New Roman"/>
          <w:sz w:val="24"/>
          <w:szCs w:val="24"/>
        </w:rPr>
        <w:t xml:space="preserve"> and Nineteen Naira (2,951,778,519.00</w:t>
      </w:r>
    </w:p>
    <w:p w14:paraId="51173A32" w14:textId="77777777" w:rsidR="00BA22CC" w:rsidRPr="00E807BC" w:rsidRDefault="00BA22CC" w:rsidP="00E807BC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07BC">
        <w:rPr>
          <w:rFonts w:ascii="Times New Roman" w:hAnsi="Times New Roman" w:cs="Times New Roman"/>
          <w:b/>
          <w:bCs/>
          <w:sz w:val="24"/>
          <w:szCs w:val="24"/>
          <w:u w:val="single"/>
        </w:rPr>
        <w:t>2 GOVERNMENT SHARE OF VAT</w:t>
      </w:r>
    </w:p>
    <w:p w14:paraId="5B61CE84" w14:textId="767C8A43" w:rsidR="00A85247" w:rsidRPr="00E807BC" w:rsidRDefault="00BA22CC" w:rsidP="00E807BC">
      <w:pPr>
        <w:jc w:val="both"/>
        <w:rPr>
          <w:rFonts w:ascii="Times New Roman" w:hAnsi="Times New Roman" w:cs="Times New Roman"/>
          <w:sz w:val="24"/>
          <w:szCs w:val="24"/>
        </w:rPr>
      </w:pPr>
      <w:r w:rsidRPr="00E807BC">
        <w:rPr>
          <w:rFonts w:ascii="Times New Roman" w:hAnsi="Times New Roman" w:cs="Times New Roman"/>
          <w:sz w:val="24"/>
          <w:szCs w:val="24"/>
        </w:rPr>
        <w:t xml:space="preserve">The Sum of Two Billion Five Hundred </w:t>
      </w:r>
      <w:r w:rsidR="00280588" w:rsidRPr="00E807BC">
        <w:rPr>
          <w:rFonts w:ascii="Times New Roman" w:hAnsi="Times New Roman" w:cs="Times New Roman"/>
          <w:sz w:val="24"/>
          <w:szCs w:val="24"/>
        </w:rPr>
        <w:t xml:space="preserve">and </w:t>
      </w:r>
      <w:r w:rsidR="00E807BC" w:rsidRPr="00E807BC">
        <w:rPr>
          <w:rFonts w:ascii="Times New Roman" w:hAnsi="Times New Roman" w:cs="Times New Roman"/>
          <w:sz w:val="24"/>
          <w:szCs w:val="24"/>
        </w:rPr>
        <w:t>Ninety-Five</w:t>
      </w:r>
      <w:r w:rsidR="00280588" w:rsidRPr="00E807BC">
        <w:rPr>
          <w:rFonts w:ascii="Times New Roman" w:hAnsi="Times New Roman" w:cs="Times New Roman"/>
          <w:sz w:val="24"/>
          <w:szCs w:val="24"/>
        </w:rPr>
        <w:t xml:space="preserve"> Million Three </w:t>
      </w:r>
      <w:r w:rsidR="00E807BC" w:rsidRPr="00E807BC">
        <w:rPr>
          <w:rFonts w:ascii="Times New Roman" w:hAnsi="Times New Roman" w:cs="Times New Roman"/>
          <w:sz w:val="24"/>
          <w:szCs w:val="24"/>
        </w:rPr>
        <w:t>Hundred</w:t>
      </w:r>
      <w:r w:rsidR="00280588" w:rsidRPr="00E807BC">
        <w:rPr>
          <w:rFonts w:ascii="Times New Roman" w:hAnsi="Times New Roman" w:cs="Times New Roman"/>
          <w:sz w:val="24"/>
          <w:szCs w:val="24"/>
        </w:rPr>
        <w:t xml:space="preserve"> and Four Thousand Five </w:t>
      </w:r>
      <w:r w:rsidR="00E807BC" w:rsidRPr="00E807BC">
        <w:rPr>
          <w:rFonts w:ascii="Times New Roman" w:hAnsi="Times New Roman" w:cs="Times New Roman"/>
          <w:sz w:val="24"/>
          <w:szCs w:val="24"/>
        </w:rPr>
        <w:t>Hundred</w:t>
      </w:r>
      <w:r w:rsidR="00280588" w:rsidRPr="00E807BC">
        <w:rPr>
          <w:rFonts w:ascii="Times New Roman" w:hAnsi="Times New Roman" w:cs="Times New Roman"/>
          <w:sz w:val="24"/>
          <w:szCs w:val="24"/>
        </w:rPr>
        <w:t xml:space="preserve"> and </w:t>
      </w:r>
      <w:r w:rsidR="00E807BC" w:rsidRPr="00E807BC">
        <w:rPr>
          <w:rFonts w:ascii="Times New Roman" w:hAnsi="Times New Roman" w:cs="Times New Roman"/>
          <w:sz w:val="24"/>
          <w:szCs w:val="24"/>
        </w:rPr>
        <w:t>Seventy-Five</w:t>
      </w:r>
      <w:r w:rsidR="00280588" w:rsidRPr="00E807BC">
        <w:rPr>
          <w:rFonts w:ascii="Times New Roman" w:hAnsi="Times New Roman" w:cs="Times New Roman"/>
          <w:sz w:val="24"/>
          <w:szCs w:val="24"/>
        </w:rPr>
        <w:t xml:space="preserve"> Naira </w:t>
      </w:r>
      <w:r w:rsidR="00E807BC" w:rsidRPr="00E807BC">
        <w:rPr>
          <w:rFonts w:ascii="Times New Roman" w:hAnsi="Times New Roman" w:cs="Times New Roman"/>
          <w:sz w:val="24"/>
          <w:szCs w:val="24"/>
        </w:rPr>
        <w:t>Twenty-One</w:t>
      </w:r>
      <w:r w:rsidR="00280588" w:rsidRPr="00E807BC">
        <w:rPr>
          <w:rFonts w:ascii="Times New Roman" w:hAnsi="Times New Roman" w:cs="Times New Roman"/>
          <w:sz w:val="24"/>
          <w:szCs w:val="24"/>
        </w:rPr>
        <w:t xml:space="preserve"> Kobo (</w:t>
      </w:r>
      <w:r w:rsidR="00DD1007" w:rsidRPr="00E807BC">
        <w:rPr>
          <w:rFonts w:ascii="Times New Roman" w:hAnsi="Times New Roman" w:cs="Times New Roman"/>
          <w:sz w:val="24"/>
          <w:szCs w:val="24"/>
        </w:rPr>
        <w:t>2,595,30</w:t>
      </w:r>
      <w:r w:rsidR="00DD1007">
        <w:rPr>
          <w:rFonts w:ascii="Times New Roman" w:hAnsi="Times New Roman" w:cs="Times New Roman"/>
          <w:sz w:val="24"/>
          <w:szCs w:val="24"/>
        </w:rPr>
        <w:t>4</w:t>
      </w:r>
      <w:r w:rsidR="00DD1007" w:rsidRPr="00E807BC">
        <w:rPr>
          <w:rFonts w:ascii="Times New Roman" w:hAnsi="Times New Roman" w:cs="Times New Roman"/>
          <w:sz w:val="24"/>
          <w:szCs w:val="24"/>
        </w:rPr>
        <w:t>,575.21)</w:t>
      </w:r>
      <w:r w:rsidR="00DD1007">
        <w:rPr>
          <w:rFonts w:ascii="Times New Roman" w:hAnsi="Times New Roman" w:cs="Times New Roman"/>
          <w:sz w:val="24"/>
          <w:szCs w:val="24"/>
        </w:rPr>
        <w:t xml:space="preserve"> as</w:t>
      </w:r>
      <w:r w:rsidR="00497D01">
        <w:rPr>
          <w:rFonts w:ascii="Times New Roman" w:hAnsi="Times New Roman" w:cs="Times New Roman"/>
          <w:sz w:val="24"/>
          <w:szCs w:val="24"/>
        </w:rPr>
        <w:t xml:space="preserve"> Government share of VAT from the Federation account for the year ended 31</w:t>
      </w:r>
      <w:r w:rsidR="00497D01" w:rsidRPr="00497D01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497D01">
        <w:rPr>
          <w:rFonts w:ascii="Times New Roman" w:hAnsi="Times New Roman" w:cs="Times New Roman"/>
          <w:sz w:val="24"/>
          <w:szCs w:val="24"/>
        </w:rPr>
        <w:t xml:space="preserve"> – December 2024</w:t>
      </w:r>
      <w:r w:rsidR="00280588" w:rsidRPr="00E807BC">
        <w:rPr>
          <w:rFonts w:ascii="Times New Roman" w:hAnsi="Times New Roman" w:cs="Times New Roman"/>
          <w:sz w:val="24"/>
          <w:szCs w:val="24"/>
        </w:rPr>
        <w:t xml:space="preserve"> representing 160.90% of the budgeted amount of One Billion Six Hundred and Tw</w:t>
      </w:r>
      <w:r w:rsidR="00A85247" w:rsidRPr="00E807BC">
        <w:rPr>
          <w:rFonts w:ascii="Times New Roman" w:hAnsi="Times New Roman" w:cs="Times New Roman"/>
          <w:sz w:val="24"/>
          <w:szCs w:val="24"/>
        </w:rPr>
        <w:t xml:space="preserve">elve Million Nine Hundred and </w:t>
      </w:r>
      <w:r w:rsidR="00E807BC" w:rsidRPr="00E807BC">
        <w:rPr>
          <w:rFonts w:ascii="Times New Roman" w:hAnsi="Times New Roman" w:cs="Times New Roman"/>
          <w:sz w:val="24"/>
          <w:szCs w:val="24"/>
        </w:rPr>
        <w:t>Eighty-Nine</w:t>
      </w:r>
      <w:r w:rsidR="00A85247" w:rsidRPr="00E807BC">
        <w:rPr>
          <w:rFonts w:ascii="Times New Roman" w:hAnsi="Times New Roman" w:cs="Times New Roman"/>
          <w:sz w:val="24"/>
          <w:szCs w:val="24"/>
        </w:rPr>
        <w:t xml:space="preserve"> Thousand Seven Hundred and Sixteen Naira 1,612,989,716.00</w:t>
      </w:r>
    </w:p>
    <w:p w14:paraId="246885B4" w14:textId="71DACF33" w:rsidR="00A85247" w:rsidRPr="00E807BC" w:rsidRDefault="00A85247" w:rsidP="00E807BC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07B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3 </w:t>
      </w:r>
      <w:r w:rsidR="00E807BC" w:rsidRPr="00E807BC">
        <w:rPr>
          <w:rFonts w:ascii="Times New Roman" w:hAnsi="Times New Roman" w:cs="Times New Roman"/>
          <w:b/>
          <w:bCs/>
          <w:sz w:val="24"/>
          <w:szCs w:val="24"/>
          <w:u w:val="single"/>
        </w:rPr>
        <w:t>NON-TAX</w:t>
      </w:r>
      <w:r w:rsidRPr="00E807B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REVENUE</w:t>
      </w:r>
    </w:p>
    <w:p w14:paraId="32C0F241" w14:textId="361EC960" w:rsidR="006D7720" w:rsidRDefault="00B41A98" w:rsidP="00E807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807BC">
        <w:rPr>
          <w:rFonts w:ascii="Times New Roman" w:hAnsi="Times New Roman" w:cs="Times New Roman"/>
          <w:sz w:val="24"/>
          <w:szCs w:val="24"/>
        </w:rPr>
        <w:t>inety</w:t>
      </w:r>
      <w:r w:rsidR="00E807BC" w:rsidRPr="00E807BC">
        <w:rPr>
          <w:rFonts w:ascii="Times New Roman" w:hAnsi="Times New Roman" w:cs="Times New Roman"/>
          <w:sz w:val="24"/>
          <w:szCs w:val="24"/>
        </w:rPr>
        <w:t>-Six</w:t>
      </w:r>
      <w:r w:rsidR="00A85247" w:rsidRPr="00E807BC">
        <w:rPr>
          <w:rFonts w:ascii="Times New Roman" w:hAnsi="Times New Roman" w:cs="Times New Roman"/>
          <w:sz w:val="24"/>
          <w:szCs w:val="24"/>
        </w:rPr>
        <w:t xml:space="preserve"> Thousand One Hundred and </w:t>
      </w:r>
      <w:r w:rsidR="00E807BC" w:rsidRPr="00E807BC">
        <w:rPr>
          <w:rFonts w:ascii="Times New Roman" w:hAnsi="Times New Roman" w:cs="Times New Roman"/>
          <w:sz w:val="24"/>
          <w:szCs w:val="24"/>
        </w:rPr>
        <w:t>Fifty-Five</w:t>
      </w:r>
      <w:r w:rsidR="00A85247" w:rsidRPr="00E807BC">
        <w:rPr>
          <w:rFonts w:ascii="Times New Roman" w:hAnsi="Times New Roman" w:cs="Times New Roman"/>
          <w:sz w:val="24"/>
          <w:szCs w:val="24"/>
        </w:rPr>
        <w:t xml:space="preserve"> Naira </w:t>
      </w:r>
      <w:r w:rsidR="00E807BC" w:rsidRPr="00E807BC">
        <w:rPr>
          <w:rFonts w:ascii="Times New Roman" w:hAnsi="Times New Roman" w:cs="Times New Roman"/>
          <w:sz w:val="24"/>
          <w:szCs w:val="24"/>
        </w:rPr>
        <w:t>Eighty-Five</w:t>
      </w:r>
      <w:r w:rsidR="00A85247" w:rsidRPr="00E807BC">
        <w:rPr>
          <w:rFonts w:ascii="Times New Roman" w:hAnsi="Times New Roman" w:cs="Times New Roman"/>
          <w:sz w:val="24"/>
          <w:szCs w:val="24"/>
        </w:rPr>
        <w:t xml:space="preserve"> Kobo 15,196,155.85 Were realised by the Local Government as </w:t>
      </w:r>
      <w:r w:rsidR="00E807BC" w:rsidRPr="00E807BC">
        <w:rPr>
          <w:rFonts w:ascii="Times New Roman" w:hAnsi="Times New Roman" w:cs="Times New Roman"/>
          <w:sz w:val="24"/>
          <w:szCs w:val="24"/>
        </w:rPr>
        <w:t>Non-Tax</w:t>
      </w:r>
      <w:r w:rsidR="00A85247" w:rsidRPr="00E807BC">
        <w:rPr>
          <w:rFonts w:ascii="Times New Roman" w:hAnsi="Times New Roman" w:cs="Times New Roman"/>
          <w:sz w:val="24"/>
          <w:szCs w:val="24"/>
        </w:rPr>
        <w:t xml:space="preserve"> </w:t>
      </w:r>
      <w:r w:rsidR="00E807BC" w:rsidRPr="00E807BC">
        <w:rPr>
          <w:rFonts w:ascii="Times New Roman" w:hAnsi="Times New Roman" w:cs="Times New Roman"/>
          <w:sz w:val="24"/>
          <w:szCs w:val="24"/>
        </w:rPr>
        <w:t>Revenue</w:t>
      </w:r>
      <w:r w:rsidR="00A85247" w:rsidRPr="00E807BC">
        <w:rPr>
          <w:rFonts w:ascii="Times New Roman" w:hAnsi="Times New Roman" w:cs="Times New Roman"/>
          <w:sz w:val="24"/>
          <w:szCs w:val="24"/>
        </w:rPr>
        <w:t xml:space="preserve"> representing 39.33% </w:t>
      </w:r>
      <w:r w:rsidR="006D7720" w:rsidRPr="00E807BC">
        <w:rPr>
          <w:rFonts w:ascii="Times New Roman" w:hAnsi="Times New Roman" w:cs="Times New Roman"/>
          <w:sz w:val="24"/>
          <w:szCs w:val="24"/>
        </w:rPr>
        <w:t xml:space="preserve">of the budgeted amount of </w:t>
      </w:r>
      <w:r w:rsidR="00E807BC" w:rsidRPr="00E807BC">
        <w:rPr>
          <w:rFonts w:ascii="Times New Roman" w:hAnsi="Times New Roman" w:cs="Times New Roman"/>
          <w:sz w:val="24"/>
          <w:szCs w:val="24"/>
        </w:rPr>
        <w:t>Thirty-Eight</w:t>
      </w:r>
      <w:r w:rsidR="006D7720" w:rsidRPr="00E807BC">
        <w:rPr>
          <w:rFonts w:ascii="Times New Roman" w:hAnsi="Times New Roman" w:cs="Times New Roman"/>
          <w:sz w:val="24"/>
          <w:szCs w:val="24"/>
        </w:rPr>
        <w:t xml:space="preserve"> Million Six Hundred and Thirty Thousand Naira 38,630,000.00</w:t>
      </w:r>
    </w:p>
    <w:p w14:paraId="14BB1E21" w14:textId="7EAAE01E" w:rsidR="00C346F2" w:rsidRDefault="00C346F2" w:rsidP="00E807BC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346F2">
        <w:rPr>
          <w:rFonts w:ascii="Times New Roman" w:hAnsi="Times New Roman" w:cs="Times New Roman"/>
          <w:b/>
          <w:bCs/>
          <w:sz w:val="24"/>
          <w:szCs w:val="24"/>
          <w:u w:val="single"/>
        </w:rPr>
        <w:t>4. TRANSFER FROM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OTHER GOVERNMENT ENTITIES </w:t>
      </w:r>
    </w:p>
    <w:p w14:paraId="3305DC6D" w14:textId="01E0A5D3" w:rsidR="00C346F2" w:rsidRPr="00E807BC" w:rsidRDefault="00C346F2" w:rsidP="00E807BC">
      <w:pPr>
        <w:jc w:val="both"/>
        <w:rPr>
          <w:rFonts w:ascii="Times New Roman" w:hAnsi="Times New Roman" w:cs="Times New Roman"/>
          <w:sz w:val="24"/>
          <w:szCs w:val="24"/>
        </w:rPr>
      </w:pPr>
      <w:r w:rsidRPr="00C346F2">
        <w:rPr>
          <w:rFonts w:ascii="Times New Roman" w:hAnsi="Times New Roman" w:cs="Times New Roman"/>
          <w:sz w:val="24"/>
          <w:szCs w:val="24"/>
        </w:rPr>
        <w:t>The sum of eighty-seven</w:t>
      </w:r>
      <w:r>
        <w:rPr>
          <w:rFonts w:ascii="Times New Roman" w:hAnsi="Times New Roman" w:cs="Times New Roman"/>
          <w:sz w:val="24"/>
          <w:szCs w:val="24"/>
        </w:rPr>
        <w:t xml:space="preserve"> Million Three Hundred and </w:t>
      </w:r>
      <w:r w:rsidR="0066660A">
        <w:rPr>
          <w:rFonts w:ascii="Times New Roman" w:hAnsi="Times New Roman" w:cs="Times New Roman"/>
          <w:sz w:val="24"/>
          <w:szCs w:val="24"/>
        </w:rPr>
        <w:t>seventy-Five</w:t>
      </w:r>
      <w:r>
        <w:rPr>
          <w:rFonts w:ascii="Times New Roman" w:hAnsi="Times New Roman" w:cs="Times New Roman"/>
          <w:sz w:val="24"/>
          <w:szCs w:val="24"/>
        </w:rPr>
        <w:t xml:space="preserve"> Thousand Five </w:t>
      </w:r>
      <w:r w:rsidR="0066660A">
        <w:rPr>
          <w:rFonts w:ascii="Times New Roman" w:hAnsi="Times New Roman" w:cs="Times New Roman"/>
          <w:sz w:val="24"/>
          <w:szCs w:val="24"/>
        </w:rPr>
        <w:t>Hundred</w:t>
      </w:r>
      <w:r>
        <w:rPr>
          <w:rFonts w:ascii="Times New Roman" w:hAnsi="Times New Roman" w:cs="Times New Roman"/>
          <w:sz w:val="24"/>
          <w:szCs w:val="24"/>
        </w:rPr>
        <w:t xml:space="preserve"> and Six Naira Sixty kobo 87,375,506.60 was received by the Local Government From Stabilization account of Ministry </w:t>
      </w:r>
      <w:r w:rsidR="00B41A98"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 xml:space="preserve"> Local Government and state independent revenue during the year ended 31</w:t>
      </w:r>
      <w:r w:rsidRPr="00C346F2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sz w:val="24"/>
          <w:szCs w:val="24"/>
        </w:rPr>
        <w:t xml:space="preserve"> – December 2024.This represents</w:t>
      </w:r>
      <w:r w:rsidR="0066660A">
        <w:rPr>
          <w:rFonts w:ascii="Times New Roman" w:hAnsi="Times New Roman" w:cs="Times New Roman"/>
          <w:sz w:val="24"/>
          <w:szCs w:val="24"/>
        </w:rPr>
        <w:t xml:space="preserve"> 4368.78% of the budgeted amount of Two Million Naira 2,000,000.00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46F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1498E5" w14:textId="63D0A78D" w:rsidR="006D7720" w:rsidRPr="00E807BC" w:rsidRDefault="0066660A" w:rsidP="00E807BC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6D7720" w:rsidRPr="00E807B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BANK RECONCILIATION STATEMENTS</w:t>
      </w:r>
    </w:p>
    <w:p w14:paraId="7629B72B" w14:textId="55ABFB21" w:rsidR="006D7720" w:rsidRPr="00E807BC" w:rsidRDefault="006D7720" w:rsidP="00E807BC">
      <w:pPr>
        <w:jc w:val="both"/>
        <w:rPr>
          <w:rFonts w:ascii="Times New Roman" w:hAnsi="Times New Roman" w:cs="Times New Roman"/>
          <w:sz w:val="24"/>
          <w:szCs w:val="24"/>
        </w:rPr>
      </w:pPr>
      <w:r w:rsidRPr="00E807BC">
        <w:rPr>
          <w:rFonts w:ascii="Times New Roman" w:hAnsi="Times New Roman" w:cs="Times New Roman"/>
          <w:sz w:val="24"/>
          <w:szCs w:val="24"/>
        </w:rPr>
        <w:t xml:space="preserve">The accounts Maintained by the Local Government </w:t>
      </w:r>
      <w:r w:rsidR="00E807BC" w:rsidRPr="00E807BC">
        <w:rPr>
          <w:rFonts w:ascii="Times New Roman" w:hAnsi="Times New Roman" w:cs="Times New Roman"/>
          <w:sz w:val="24"/>
          <w:szCs w:val="24"/>
        </w:rPr>
        <w:t>for</w:t>
      </w:r>
      <w:r w:rsidRPr="00E807BC">
        <w:rPr>
          <w:rFonts w:ascii="Times New Roman" w:hAnsi="Times New Roman" w:cs="Times New Roman"/>
          <w:sz w:val="24"/>
          <w:szCs w:val="24"/>
        </w:rPr>
        <w:t xml:space="preserve"> the Year ended 31</w:t>
      </w:r>
      <w:r w:rsidRPr="00E807BC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E807BC">
        <w:rPr>
          <w:rFonts w:ascii="Times New Roman" w:hAnsi="Times New Roman" w:cs="Times New Roman"/>
          <w:sz w:val="24"/>
          <w:szCs w:val="24"/>
        </w:rPr>
        <w:t xml:space="preserve"> -December 2024 have been properly reconciled</w:t>
      </w:r>
    </w:p>
    <w:p w14:paraId="1E7F25CE" w14:textId="093F9204" w:rsidR="006D7720" w:rsidRPr="00E807BC" w:rsidRDefault="0066660A" w:rsidP="00E807BC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6D7720" w:rsidRPr="00E807B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BUDGET PERFORMANCE</w:t>
      </w:r>
    </w:p>
    <w:p w14:paraId="3CB3941D" w14:textId="7BDDAC9C" w:rsidR="0066660A" w:rsidRDefault="006D7720" w:rsidP="00E807BC">
      <w:pPr>
        <w:jc w:val="both"/>
        <w:rPr>
          <w:rFonts w:ascii="Times New Roman" w:hAnsi="Times New Roman" w:cs="Times New Roman"/>
          <w:sz w:val="24"/>
          <w:szCs w:val="24"/>
        </w:rPr>
      </w:pPr>
      <w:r w:rsidRPr="00E807BC">
        <w:rPr>
          <w:rFonts w:ascii="Times New Roman" w:hAnsi="Times New Roman" w:cs="Times New Roman"/>
          <w:sz w:val="24"/>
          <w:szCs w:val="24"/>
        </w:rPr>
        <w:t xml:space="preserve">The Budget </w:t>
      </w:r>
      <w:r w:rsidR="00E807BC" w:rsidRPr="00E807BC">
        <w:rPr>
          <w:rFonts w:ascii="Times New Roman" w:hAnsi="Times New Roman" w:cs="Times New Roman"/>
          <w:sz w:val="24"/>
          <w:szCs w:val="24"/>
        </w:rPr>
        <w:t>performance for the</w:t>
      </w:r>
      <w:r w:rsidRPr="00E807BC">
        <w:rPr>
          <w:rFonts w:ascii="Times New Roman" w:hAnsi="Times New Roman" w:cs="Times New Roman"/>
          <w:sz w:val="24"/>
          <w:szCs w:val="24"/>
        </w:rPr>
        <w:t xml:space="preserve"> year ended 31</w:t>
      </w:r>
      <w:r w:rsidRPr="00E807BC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E807BC">
        <w:rPr>
          <w:rFonts w:ascii="Times New Roman" w:hAnsi="Times New Roman" w:cs="Times New Roman"/>
          <w:sz w:val="24"/>
          <w:szCs w:val="24"/>
        </w:rPr>
        <w:t xml:space="preserve"> -December 2024</w:t>
      </w:r>
      <w:r w:rsidR="0066660A">
        <w:rPr>
          <w:rFonts w:ascii="Times New Roman" w:hAnsi="Times New Roman" w:cs="Times New Roman"/>
          <w:sz w:val="24"/>
          <w:szCs w:val="24"/>
        </w:rPr>
        <w:t xml:space="preserve"> </w:t>
      </w:r>
      <w:r w:rsidR="0066660A" w:rsidRPr="00E807BC">
        <w:rPr>
          <w:rFonts w:ascii="Times New Roman" w:hAnsi="Times New Roman" w:cs="Times New Roman"/>
          <w:sz w:val="24"/>
          <w:szCs w:val="24"/>
        </w:rPr>
        <w:t>in</w:t>
      </w:r>
      <w:r w:rsidR="00E807BC" w:rsidRPr="00E807BC">
        <w:rPr>
          <w:rFonts w:ascii="Times New Roman" w:hAnsi="Times New Roman" w:cs="Times New Roman"/>
          <w:sz w:val="24"/>
          <w:szCs w:val="24"/>
        </w:rPr>
        <w:t xml:space="preserve"> respect</w:t>
      </w:r>
      <w:r w:rsidRPr="00E807BC">
        <w:rPr>
          <w:rFonts w:ascii="Times New Roman" w:hAnsi="Times New Roman" w:cs="Times New Roman"/>
          <w:sz w:val="24"/>
          <w:szCs w:val="24"/>
        </w:rPr>
        <w:t xml:space="preserve"> of Local Government </w:t>
      </w:r>
      <w:r w:rsidR="00E807BC" w:rsidRPr="00E807BC">
        <w:rPr>
          <w:rFonts w:ascii="Times New Roman" w:hAnsi="Times New Roman" w:cs="Times New Roman"/>
          <w:sz w:val="24"/>
          <w:szCs w:val="24"/>
        </w:rPr>
        <w:t>revenue</w:t>
      </w:r>
      <w:r w:rsidRPr="00E807BC">
        <w:rPr>
          <w:rFonts w:ascii="Times New Roman" w:hAnsi="Times New Roman" w:cs="Times New Roman"/>
          <w:sz w:val="24"/>
          <w:szCs w:val="24"/>
        </w:rPr>
        <w:t xml:space="preserve"> and expenditure is summarized as Follows</w:t>
      </w:r>
    </w:p>
    <w:p w14:paraId="21A11A2D" w14:textId="77777777" w:rsidR="00E024DD" w:rsidRDefault="00E024DD" w:rsidP="00E807B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B7500C" w14:textId="77777777" w:rsidR="00E024DD" w:rsidRDefault="00E024DD" w:rsidP="00E807B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6F90E0" w14:textId="77777777" w:rsidR="00E024DD" w:rsidRPr="00E807BC" w:rsidRDefault="00E024DD" w:rsidP="00E807B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2268"/>
        <w:gridCol w:w="1896"/>
        <w:gridCol w:w="1932"/>
        <w:gridCol w:w="1876"/>
        <w:gridCol w:w="1384"/>
      </w:tblGrid>
      <w:tr w:rsidR="00491414" w:rsidRPr="00491414" w14:paraId="5D92ADD2" w14:textId="77777777" w:rsidTr="0066660A">
        <w:trPr>
          <w:trHeight w:val="30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0B73F" w14:textId="77777777" w:rsidR="00491414" w:rsidRPr="00491414" w:rsidRDefault="00491414" w:rsidP="00E80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REVENUE AND EXPENDITURE</w:t>
            </w:r>
          </w:p>
        </w:tc>
      </w:tr>
      <w:tr w:rsidR="00E807BC" w:rsidRPr="00491414" w14:paraId="22960624" w14:textId="77777777" w:rsidTr="0066660A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34B7F" w14:textId="6956A143" w:rsidR="00491414" w:rsidRPr="00491414" w:rsidRDefault="0049141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DESCRIPTION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2ACA" w14:textId="605AC530" w:rsidR="00491414" w:rsidRPr="00491414" w:rsidRDefault="00DE349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BUDGETED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A778C" w14:textId="77777777" w:rsidR="00491414" w:rsidRPr="00491414" w:rsidRDefault="0049141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ACTUAL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32D7" w14:textId="77777777" w:rsidR="00491414" w:rsidRPr="00491414" w:rsidRDefault="0049141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VARIANCE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3B0C" w14:textId="77777777" w:rsidR="00491414" w:rsidRPr="00491414" w:rsidRDefault="0049141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PERCENT</w:t>
            </w:r>
          </w:p>
        </w:tc>
      </w:tr>
      <w:tr w:rsidR="00E807BC" w:rsidRPr="00491414" w14:paraId="01E8AB2F" w14:textId="77777777" w:rsidTr="0066660A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65131" w14:textId="77777777" w:rsidR="00491414" w:rsidRPr="00491414" w:rsidRDefault="0049141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REVENUE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B4E6" w14:textId="22EF9E6F" w:rsidR="00491414" w:rsidRPr="00491414" w:rsidRDefault="0049141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984D8" w14:textId="5D9DD247" w:rsidR="00491414" w:rsidRPr="00491414" w:rsidRDefault="0049141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A092B" w14:textId="0A98D25A" w:rsidR="00491414" w:rsidRPr="00491414" w:rsidRDefault="0049141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E8107" w14:textId="23CA7108" w:rsidR="00491414" w:rsidRPr="00491414" w:rsidRDefault="0049141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807BC" w:rsidRPr="00491414" w14:paraId="3D8D792D" w14:textId="77777777" w:rsidTr="0066660A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E20B" w14:textId="77777777" w:rsidR="00491414" w:rsidRPr="00491414" w:rsidRDefault="0049141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STATUTORY REVENUE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B423" w14:textId="61467EC2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2,951,778,519.00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A8206" w14:textId="22A31D9B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2,427,331,171.41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FBD1" w14:textId="0ED523B4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524,447,347.59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6063" w14:textId="77777777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82.23%</w:t>
            </w:r>
          </w:p>
        </w:tc>
      </w:tr>
      <w:tr w:rsidR="00E807BC" w:rsidRPr="00491414" w14:paraId="625AD4A9" w14:textId="77777777" w:rsidTr="0066660A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E8A90" w14:textId="77777777" w:rsidR="00491414" w:rsidRPr="00491414" w:rsidRDefault="0049141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GOVT SHARE OF VAT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6A0A2" w14:textId="787D36C2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1,612,989,716.00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5D76" w14:textId="0C4EC023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2,595,304,575.21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76650" w14:textId="5AE51AB0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 xml:space="preserve">       </w:t>
            </w:r>
            <w:r w:rsidR="004D78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(</w:t>
            </w: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982,314,859.21</w:t>
            </w:r>
            <w:r w:rsidR="004D78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CDB02" w14:textId="77777777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160.90%</w:t>
            </w:r>
          </w:p>
        </w:tc>
      </w:tr>
      <w:tr w:rsidR="00E807BC" w:rsidRPr="00491414" w14:paraId="6132D33F" w14:textId="77777777" w:rsidTr="0066660A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D37AD" w14:textId="77777777" w:rsidR="00491414" w:rsidRPr="00491414" w:rsidRDefault="0049141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TAX REVENUE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D159" w14:textId="1921C78B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100,000.00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1394" w14:textId="3FF0E16F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0336" w14:textId="3D88DC47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1,000,000.00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FE91" w14:textId="46775999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807BC" w:rsidRPr="00491414" w14:paraId="0F0CE729" w14:textId="77777777" w:rsidTr="0066660A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F82B" w14:textId="3D0CD1E7" w:rsidR="00491414" w:rsidRPr="00491414" w:rsidRDefault="00E807BC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NON-TAX</w:t>
            </w:r>
            <w:r w:rsidR="00491414"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 xml:space="preserve"> REVENUE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7320" w14:textId="1D949278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38,630,000.00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43C84" w14:textId="5E2090DC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15,196,155.85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235AB" w14:textId="2C6DA837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23,433,844.15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1D749" w14:textId="77777777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39.33%</w:t>
            </w:r>
          </w:p>
        </w:tc>
      </w:tr>
      <w:tr w:rsidR="00E807BC" w:rsidRPr="00491414" w14:paraId="12C0EC09" w14:textId="77777777" w:rsidTr="0066660A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C8FD" w14:textId="71738AC0" w:rsidR="00491414" w:rsidRPr="00491414" w:rsidRDefault="0066660A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 xml:space="preserve">TRANSFER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FROM</w:t>
            </w:r>
            <w:r w:rsidR="00491414"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 xml:space="preserve"> OTHER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="00491414"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GOVT ENTITIES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7B7B" w14:textId="42550D7A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2,000,000.00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91B56" w14:textId="2935A9E4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87,375,506.60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A39C" w14:textId="36635B64" w:rsidR="00491414" w:rsidRPr="00491414" w:rsidRDefault="004D78F9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(</w:t>
            </w:r>
            <w:r w:rsidR="00491414"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85,375,506.60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36AB1" w14:textId="77777777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43.69%</w:t>
            </w:r>
          </w:p>
        </w:tc>
      </w:tr>
      <w:tr w:rsidR="00E807BC" w:rsidRPr="00491414" w14:paraId="5BCD7226" w14:textId="77777777" w:rsidTr="0066660A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BFAF" w14:textId="77777777" w:rsidR="00491414" w:rsidRPr="00491414" w:rsidRDefault="0049141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TOTAL REVENUE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48B5" w14:textId="527CE3F0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4,605,478,235.00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2112" w14:textId="13185C51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5,125,207,409.07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876CC" w14:textId="42139D6F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519,709,174.07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23FFD" w14:textId="77777777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111.28%</w:t>
            </w:r>
          </w:p>
        </w:tc>
      </w:tr>
      <w:tr w:rsidR="00E807BC" w:rsidRPr="00491414" w14:paraId="5FFC2D11" w14:textId="77777777" w:rsidTr="0066660A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0035" w14:textId="77777777" w:rsidR="00491414" w:rsidRPr="00491414" w:rsidRDefault="0049141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EXPENDITURE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1DA62" w14:textId="058B80F9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8F16" w14:textId="53DF752C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4FC49" w14:textId="3E9EF2F9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F5D53" w14:textId="72DC1A10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807BC" w:rsidRPr="00491414" w14:paraId="710A78CC" w14:textId="77777777" w:rsidTr="0066660A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BEF0" w14:textId="77777777" w:rsidR="00491414" w:rsidRPr="00491414" w:rsidRDefault="0049141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RECURRENT EXP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EE41" w14:textId="4B7E7234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4,417,952,913.44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71120" w14:textId="2E52B183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4,784,197,750.93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8C67A" w14:textId="09D1EC89" w:rsidR="00491414" w:rsidRPr="00491414" w:rsidRDefault="004D78F9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(</w:t>
            </w:r>
            <w:r w:rsidR="00491414"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336,244,837.49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0599" w14:textId="7798CF2E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108.29</w:t>
            </w:r>
            <w:r w:rsidR="00B41A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</w:tr>
      <w:tr w:rsidR="00E807BC" w:rsidRPr="00491414" w14:paraId="0A27BD66" w14:textId="77777777" w:rsidTr="0066660A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92F7C" w14:textId="77777777" w:rsidR="00491414" w:rsidRPr="00491414" w:rsidRDefault="0049141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CAPITAL EXP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F67CF" w14:textId="338144EA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1,289,774,878.00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6025" w14:textId="2F9CEF33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318,690,895.08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B2D4E" w14:textId="0C7B19DC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971,083,982.92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D636" w14:textId="5B1CB6AC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24.79</w:t>
            </w:r>
            <w:r w:rsidR="00B41A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</w:tr>
      <w:tr w:rsidR="00E807BC" w:rsidRPr="00491414" w14:paraId="6FCE6411" w14:textId="77777777" w:rsidTr="0066660A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9533" w14:textId="77777777" w:rsidR="00491414" w:rsidRPr="00491414" w:rsidRDefault="00491414" w:rsidP="00E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TOTAL EXP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D8045" w14:textId="2EF2158F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5,707,727,791.44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C07D" w14:textId="4952B1E1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5,102,888,646.01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B6B21" w14:textId="135B77DC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604,839,145.43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A43D" w14:textId="3C510ABA" w:rsidR="00491414" w:rsidRPr="00491414" w:rsidRDefault="00491414" w:rsidP="00E02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914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89.40</w:t>
            </w:r>
            <w:r w:rsidR="00B41A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</w:tr>
    </w:tbl>
    <w:p w14:paraId="23883330" w14:textId="0BEDE746" w:rsidR="00491414" w:rsidRPr="00E807BC" w:rsidRDefault="00491414" w:rsidP="00E807B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B4D058" w14:textId="40CE2532" w:rsidR="00491414" w:rsidRPr="00E807BC" w:rsidRDefault="00491414" w:rsidP="00E807BC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07BC">
        <w:rPr>
          <w:rFonts w:ascii="Times New Roman" w:hAnsi="Times New Roman" w:cs="Times New Roman"/>
          <w:b/>
          <w:bCs/>
          <w:sz w:val="24"/>
          <w:szCs w:val="24"/>
          <w:u w:val="single"/>
        </w:rPr>
        <w:t>1 TOTAL REVENUE</w:t>
      </w:r>
    </w:p>
    <w:p w14:paraId="0F6D528E" w14:textId="3E1D7695" w:rsidR="00491414" w:rsidRPr="00E807BC" w:rsidRDefault="00491414" w:rsidP="00E807BC">
      <w:pPr>
        <w:jc w:val="both"/>
        <w:rPr>
          <w:rFonts w:ascii="Times New Roman" w:hAnsi="Times New Roman" w:cs="Times New Roman"/>
          <w:sz w:val="24"/>
          <w:szCs w:val="24"/>
        </w:rPr>
      </w:pPr>
      <w:r w:rsidRPr="00E807BC">
        <w:rPr>
          <w:rFonts w:ascii="Times New Roman" w:hAnsi="Times New Roman" w:cs="Times New Roman"/>
          <w:sz w:val="24"/>
          <w:szCs w:val="24"/>
        </w:rPr>
        <w:t xml:space="preserve">The Sum of Five Billion One Hundred and </w:t>
      </w:r>
      <w:r w:rsidR="00E807BC" w:rsidRPr="00E807BC">
        <w:rPr>
          <w:rFonts w:ascii="Times New Roman" w:hAnsi="Times New Roman" w:cs="Times New Roman"/>
          <w:sz w:val="24"/>
          <w:szCs w:val="24"/>
        </w:rPr>
        <w:t>Twenty-Five</w:t>
      </w:r>
      <w:r w:rsidRPr="00E807BC">
        <w:rPr>
          <w:rFonts w:ascii="Times New Roman" w:hAnsi="Times New Roman" w:cs="Times New Roman"/>
          <w:sz w:val="24"/>
          <w:szCs w:val="24"/>
        </w:rPr>
        <w:t xml:space="preserve"> Million Two Hundred and Seven Thousand Four Hundred and Nine Naira Seven Kobo 5,125,207,409</w:t>
      </w:r>
      <w:r w:rsidR="00254729" w:rsidRPr="00E807BC">
        <w:rPr>
          <w:rFonts w:ascii="Times New Roman" w:hAnsi="Times New Roman" w:cs="Times New Roman"/>
          <w:sz w:val="24"/>
          <w:szCs w:val="24"/>
        </w:rPr>
        <w:t xml:space="preserve">.07 were received by the Local Government </w:t>
      </w:r>
      <w:r w:rsidR="00497D01">
        <w:rPr>
          <w:rFonts w:ascii="Times New Roman" w:hAnsi="Times New Roman" w:cs="Times New Roman"/>
          <w:sz w:val="24"/>
          <w:szCs w:val="24"/>
        </w:rPr>
        <w:t>as</w:t>
      </w:r>
      <w:r w:rsidR="00254729" w:rsidRPr="00E807BC">
        <w:rPr>
          <w:rFonts w:ascii="Times New Roman" w:hAnsi="Times New Roman" w:cs="Times New Roman"/>
          <w:sz w:val="24"/>
          <w:szCs w:val="24"/>
        </w:rPr>
        <w:t xml:space="preserve"> Statutory </w:t>
      </w:r>
      <w:r w:rsidR="00497D01">
        <w:rPr>
          <w:rFonts w:ascii="Times New Roman" w:hAnsi="Times New Roman" w:cs="Times New Roman"/>
          <w:sz w:val="24"/>
          <w:szCs w:val="24"/>
        </w:rPr>
        <w:t>revenue</w:t>
      </w:r>
      <w:r w:rsidR="00254729" w:rsidRPr="00E807BC">
        <w:rPr>
          <w:rFonts w:ascii="Times New Roman" w:hAnsi="Times New Roman" w:cs="Times New Roman"/>
          <w:sz w:val="24"/>
          <w:szCs w:val="24"/>
        </w:rPr>
        <w:t xml:space="preserve"> </w:t>
      </w:r>
      <w:r w:rsidR="00E807BC" w:rsidRPr="00E807BC">
        <w:rPr>
          <w:rFonts w:ascii="Times New Roman" w:hAnsi="Times New Roman" w:cs="Times New Roman"/>
          <w:sz w:val="24"/>
          <w:szCs w:val="24"/>
        </w:rPr>
        <w:t>from</w:t>
      </w:r>
      <w:r w:rsidR="00254729" w:rsidRPr="00E807BC">
        <w:rPr>
          <w:rFonts w:ascii="Times New Roman" w:hAnsi="Times New Roman" w:cs="Times New Roman"/>
          <w:sz w:val="24"/>
          <w:szCs w:val="24"/>
        </w:rPr>
        <w:t xml:space="preserve"> The </w:t>
      </w:r>
      <w:r w:rsidR="00E807BC" w:rsidRPr="00E807BC">
        <w:rPr>
          <w:rFonts w:ascii="Times New Roman" w:hAnsi="Times New Roman" w:cs="Times New Roman"/>
          <w:sz w:val="24"/>
          <w:szCs w:val="24"/>
        </w:rPr>
        <w:t>Federation</w:t>
      </w:r>
      <w:r w:rsidR="00254729" w:rsidRPr="00E807BC">
        <w:rPr>
          <w:rFonts w:ascii="Times New Roman" w:hAnsi="Times New Roman" w:cs="Times New Roman"/>
          <w:sz w:val="24"/>
          <w:szCs w:val="24"/>
        </w:rPr>
        <w:t xml:space="preserve"> Account and </w:t>
      </w:r>
      <w:r w:rsidR="00E807BC" w:rsidRPr="00E807BC">
        <w:rPr>
          <w:rFonts w:ascii="Times New Roman" w:hAnsi="Times New Roman" w:cs="Times New Roman"/>
          <w:sz w:val="24"/>
          <w:szCs w:val="24"/>
        </w:rPr>
        <w:t>independent</w:t>
      </w:r>
      <w:r w:rsidR="00254729" w:rsidRPr="00E807BC">
        <w:rPr>
          <w:rFonts w:ascii="Times New Roman" w:hAnsi="Times New Roman" w:cs="Times New Roman"/>
          <w:sz w:val="24"/>
          <w:szCs w:val="24"/>
        </w:rPr>
        <w:t xml:space="preserve"> revenue representing 111.28% of the budgeted amount of Four</w:t>
      </w:r>
      <w:r w:rsidR="00497D01">
        <w:rPr>
          <w:rFonts w:ascii="Times New Roman" w:hAnsi="Times New Roman" w:cs="Times New Roman"/>
          <w:sz w:val="24"/>
          <w:szCs w:val="24"/>
        </w:rPr>
        <w:t xml:space="preserve"> Million six </w:t>
      </w:r>
      <w:r w:rsidR="0066660A">
        <w:rPr>
          <w:rFonts w:ascii="Times New Roman" w:hAnsi="Times New Roman" w:cs="Times New Roman"/>
          <w:sz w:val="24"/>
          <w:szCs w:val="24"/>
        </w:rPr>
        <w:t>Hundred and</w:t>
      </w:r>
      <w:r w:rsidR="00254729" w:rsidRPr="00E807BC">
        <w:rPr>
          <w:rFonts w:ascii="Times New Roman" w:hAnsi="Times New Roman" w:cs="Times New Roman"/>
          <w:sz w:val="24"/>
          <w:szCs w:val="24"/>
        </w:rPr>
        <w:t xml:space="preserve"> </w:t>
      </w:r>
      <w:r w:rsidR="00E807BC" w:rsidRPr="00E807BC">
        <w:rPr>
          <w:rFonts w:ascii="Times New Roman" w:hAnsi="Times New Roman" w:cs="Times New Roman"/>
          <w:sz w:val="24"/>
          <w:szCs w:val="24"/>
        </w:rPr>
        <w:t>Seventy-Eight</w:t>
      </w:r>
      <w:r w:rsidR="00254729" w:rsidRPr="00E807BC">
        <w:rPr>
          <w:rFonts w:ascii="Times New Roman" w:hAnsi="Times New Roman" w:cs="Times New Roman"/>
          <w:sz w:val="24"/>
          <w:szCs w:val="24"/>
        </w:rPr>
        <w:t xml:space="preserve"> Thousand Two Hundred and </w:t>
      </w:r>
      <w:r w:rsidR="00E807BC" w:rsidRPr="00E807BC">
        <w:rPr>
          <w:rFonts w:ascii="Times New Roman" w:hAnsi="Times New Roman" w:cs="Times New Roman"/>
          <w:sz w:val="24"/>
          <w:szCs w:val="24"/>
        </w:rPr>
        <w:t>Thirty-Five</w:t>
      </w:r>
      <w:r w:rsidR="00254729" w:rsidRPr="00E807BC">
        <w:rPr>
          <w:rFonts w:ascii="Times New Roman" w:hAnsi="Times New Roman" w:cs="Times New Roman"/>
          <w:sz w:val="24"/>
          <w:szCs w:val="24"/>
        </w:rPr>
        <w:t xml:space="preserve"> Naira 4,605,478,235.00</w:t>
      </w:r>
    </w:p>
    <w:p w14:paraId="43C4340A" w14:textId="3F75D4EB" w:rsidR="00254729" w:rsidRPr="00E807BC" w:rsidRDefault="00254729" w:rsidP="00E807BC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07B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 RECURRENT </w:t>
      </w:r>
      <w:r w:rsidR="00E807BC" w:rsidRPr="00E807BC">
        <w:rPr>
          <w:rFonts w:ascii="Times New Roman" w:hAnsi="Times New Roman" w:cs="Times New Roman"/>
          <w:b/>
          <w:bCs/>
          <w:sz w:val="24"/>
          <w:szCs w:val="24"/>
          <w:u w:val="single"/>
        </w:rPr>
        <w:t>EXPENDITURES</w:t>
      </w:r>
    </w:p>
    <w:p w14:paraId="204BBE15" w14:textId="2BCF6919" w:rsidR="00254729" w:rsidRPr="00E807BC" w:rsidRDefault="00254729" w:rsidP="00E807BC">
      <w:pPr>
        <w:jc w:val="both"/>
        <w:rPr>
          <w:rFonts w:ascii="Times New Roman" w:hAnsi="Times New Roman" w:cs="Times New Roman"/>
          <w:sz w:val="24"/>
          <w:szCs w:val="24"/>
        </w:rPr>
      </w:pPr>
      <w:r w:rsidRPr="00E807BC">
        <w:rPr>
          <w:rFonts w:ascii="Times New Roman" w:hAnsi="Times New Roman" w:cs="Times New Roman"/>
          <w:sz w:val="24"/>
          <w:szCs w:val="24"/>
        </w:rPr>
        <w:t xml:space="preserve">The Sum of Four Billion Seven Hundred and </w:t>
      </w:r>
      <w:r w:rsidR="00E807BC" w:rsidRPr="00E807BC">
        <w:rPr>
          <w:rFonts w:ascii="Times New Roman" w:hAnsi="Times New Roman" w:cs="Times New Roman"/>
          <w:sz w:val="24"/>
          <w:szCs w:val="24"/>
        </w:rPr>
        <w:t>Eighty-Four</w:t>
      </w:r>
      <w:r w:rsidR="00A14FF0" w:rsidRPr="00E807BC">
        <w:rPr>
          <w:rFonts w:ascii="Times New Roman" w:hAnsi="Times New Roman" w:cs="Times New Roman"/>
          <w:sz w:val="24"/>
          <w:szCs w:val="24"/>
        </w:rPr>
        <w:t xml:space="preserve"> Million One Hundred </w:t>
      </w:r>
      <w:r w:rsidR="00E807BC" w:rsidRPr="00E807BC">
        <w:rPr>
          <w:rFonts w:ascii="Times New Roman" w:hAnsi="Times New Roman" w:cs="Times New Roman"/>
          <w:sz w:val="24"/>
          <w:szCs w:val="24"/>
        </w:rPr>
        <w:t>and</w:t>
      </w:r>
      <w:r w:rsidR="00A14FF0" w:rsidRPr="00E807BC">
        <w:rPr>
          <w:rFonts w:ascii="Times New Roman" w:hAnsi="Times New Roman" w:cs="Times New Roman"/>
          <w:sz w:val="24"/>
          <w:szCs w:val="24"/>
        </w:rPr>
        <w:t xml:space="preserve"> </w:t>
      </w:r>
      <w:r w:rsidR="00E807BC" w:rsidRPr="00E807BC">
        <w:rPr>
          <w:rFonts w:ascii="Times New Roman" w:hAnsi="Times New Roman" w:cs="Times New Roman"/>
          <w:sz w:val="24"/>
          <w:szCs w:val="24"/>
        </w:rPr>
        <w:t>Ninety-Seven</w:t>
      </w:r>
      <w:r w:rsidR="00A14FF0" w:rsidRPr="00E807BC">
        <w:rPr>
          <w:rFonts w:ascii="Times New Roman" w:hAnsi="Times New Roman" w:cs="Times New Roman"/>
          <w:sz w:val="24"/>
          <w:szCs w:val="24"/>
        </w:rPr>
        <w:t xml:space="preserve"> Thousand Seven Hundred and Fifty Thousand Naira </w:t>
      </w:r>
      <w:r w:rsidR="00E807BC" w:rsidRPr="00E807BC">
        <w:rPr>
          <w:rFonts w:ascii="Times New Roman" w:hAnsi="Times New Roman" w:cs="Times New Roman"/>
          <w:sz w:val="24"/>
          <w:szCs w:val="24"/>
        </w:rPr>
        <w:t>Ninety-Three</w:t>
      </w:r>
      <w:r w:rsidR="00A14FF0" w:rsidRPr="00E807BC">
        <w:rPr>
          <w:rFonts w:ascii="Times New Roman" w:hAnsi="Times New Roman" w:cs="Times New Roman"/>
          <w:sz w:val="24"/>
          <w:szCs w:val="24"/>
        </w:rPr>
        <w:t xml:space="preserve"> Kobo 4,784,197,750.93 was expended on recurrent expenditure </w:t>
      </w:r>
      <w:r w:rsidR="00497D01">
        <w:rPr>
          <w:rFonts w:ascii="Times New Roman" w:hAnsi="Times New Roman" w:cs="Times New Roman"/>
          <w:sz w:val="24"/>
          <w:szCs w:val="24"/>
        </w:rPr>
        <w:t>during</w:t>
      </w:r>
      <w:r w:rsidR="00A14FF0" w:rsidRPr="00E807BC">
        <w:rPr>
          <w:rFonts w:ascii="Times New Roman" w:hAnsi="Times New Roman" w:cs="Times New Roman"/>
          <w:sz w:val="24"/>
          <w:szCs w:val="24"/>
        </w:rPr>
        <w:t xml:space="preserve"> the year ended 31</w:t>
      </w:r>
      <w:r w:rsidR="00A14FF0" w:rsidRPr="00E807BC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A14FF0" w:rsidRPr="00E807BC">
        <w:rPr>
          <w:rFonts w:ascii="Times New Roman" w:hAnsi="Times New Roman" w:cs="Times New Roman"/>
          <w:sz w:val="24"/>
          <w:szCs w:val="24"/>
        </w:rPr>
        <w:t xml:space="preserve"> -December 2024 representing 108.29% of the budgeted amount of Four Billion Four </w:t>
      </w:r>
      <w:r w:rsidR="00E807BC" w:rsidRPr="00E807BC">
        <w:rPr>
          <w:rFonts w:ascii="Times New Roman" w:hAnsi="Times New Roman" w:cs="Times New Roman"/>
          <w:sz w:val="24"/>
          <w:szCs w:val="24"/>
        </w:rPr>
        <w:t>Hundred</w:t>
      </w:r>
      <w:r w:rsidR="00A14FF0" w:rsidRPr="00E807BC">
        <w:rPr>
          <w:rFonts w:ascii="Times New Roman" w:hAnsi="Times New Roman" w:cs="Times New Roman"/>
          <w:sz w:val="24"/>
          <w:szCs w:val="24"/>
        </w:rPr>
        <w:t xml:space="preserve"> and Seventeen Million Nine Hundred and </w:t>
      </w:r>
      <w:r w:rsidR="00497D01" w:rsidRPr="00E807BC">
        <w:rPr>
          <w:rFonts w:ascii="Times New Roman" w:hAnsi="Times New Roman" w:cs="Times New Roman"/>
          <w:sz w:val="24"/>
          <w:szCs w:val="24"/>
        </w:rPr>
        <w:t>Fifty-Two</w:t>
      </w:r>
      <w:r w:rsidR="00A14FF0" w:rsidRPr="00E807BC">
        <w:rPr>
          <w:rFonts w:ascii="Times New Roman" w:hAnsi="Times New Roman" w:cs="Times New Roman"/>
          <w:sz w:val="24"/>
          <w:szCs w:val="24"/>
        </w:rPr>
        <w:t xml:space="preserve"> Thousand Nine </w:t>
      </w:r>
      <w:r w:rsidR="00E807BC" w:rsidRPr="00E807BC">
        <w:rPr>
          <w:rFonts w:ascii="Times New Roman" w:hAnsi="Times New Roman" w:cs="Times New Roman"/>
          <w:sz w:val="24"/>
          <w:szCs w:val="24"/>
        </w:rPr>
        <w:t>Hundred</w:t>
      </w:r>
      <w:r w:rsidR="00A14FF0" w:rsidRPr="00E807BC">
        <w:rPr>
          <w:rFonts w:ascii="Times New Roman" w:hAnsi="Times New Roman" w:cs="Times New Roman"/>
          <w:sz w:val="24"/>
          <w:szCs w:val="24"/>
        </w:rPr>
        <w:t xml:space="preserve"> and Thirteen Naira Fourty Four Kobo 4,417,952,913.44</w:t>
      </w:r>
    </w:p>
    <w:p w14:paraId="4354A12F" w14:textId="26760879" w:rsidR="00A14FF0" w:rsidRPr="00083852" w:rsidRDefault="00A14FF0" w:rsidP="00E807BC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83852">
        <w:rPr>
          <w:rFonts w:ascii="Times New Roman" w:hAnsi="Times New Roman" w:cs="Times New Roman"/>
          <w:b/>
          <w:bCs/>
          <w:sz w:val="24"/>
          <w:szCs w:val="24"/>
          <w:u w:val="single"/>
        </w:rPr>
        <w:t>3 CAPITAL EXPWENDITURE</w:t>
      </w:r>
    </w:p>
    <w:p w14:paraId="5F2531B5" w14:textId="2748CFB4" w:rsidR="00F03857" w:rsidRPr="00E807BC" w:rsidRDefault="00A14FF0" w:rsidP="00E807BC">
      <w:pPr>
        <w:jc w:val="both"/>
        <w:rPr>
          <w:rFonts w:ascii="Times New Roman" w:hAnsi="Times New Roman" w:cs="Times New Roman"/>
          <w:sz w:val="24"/>
          <w:szCs w:val="24"/>
        </w:rPr>
      </w:pPr>
      <w:r w:rsidRPr="00E807BC">
        <w:rPr>
          <w:rFonts w:ascii="Times New Roman" w:hAnsi="Times New Roman" w:cs="Times New Roman"/>
          <w:sz w:val="24"/>
          <w:szCs w:val="24"/>
        </w:rPr>
        <w:t xml:space="preserve">The Sum of Three Hundred and Eighteen </w:t>
      </w:r>
      <w:r w:rsidR="00E807BC" w:rsidRPr="00E807BC">
        <w:rPr>
          <w:rFonts w:ascii="Times New Roman" w:hAnsi="Times New Roman" w:cs="Times New Roman"/>
          <w:sz w:val="24"/>
          <w:szCs w:val="24"/>
        </w:rPr>
        <w:t>Million</w:t>
      </w:r>
      <w:r w:rsidRPr="00E807BC">
        <w:rPr>
          <w:rFonts w:ascii="Times New Roman" w:hAnsi="Times New Roman" w:cs="Times New Roman"/>
          <w:sz w:val="24"/>
          <w:szCs w:val="24"/>
        </w:rPr>
        <w:t xml:space="preserve"> Six Hundred and Ninety Thousand </w:t>
      </w:r>
      <w:r w:rsidR="00F87C42" w:rsidRPr="00E807BC">
        <w:rPr>
          <w:rFonts w:ascii="Times New Roman" w:hAnsi="Times New Roman" w:cs="Times New Roman"/>
          <w:sz w:val="24"/>
          <w:szCs w:val="24"/>
        </w:rPr>
        <w:t xml:space="preserve">Eight Hundred and </w:t>
      </w:r>
      <w:r w:rsidR="00E807BC" w:rsidRPr="00E807BC">
        <w:rPr>
          <w:rFonts w:ascii="Times New Roman" w:hAnsi="Times New Roman" w:cs="Times New Roman"/>
          <w:sz w:val="24"/>
          <w:szCs w:val="24"/>
        </w:rPr>
        <w:t>Ninety-Five</w:t>
      </w:r>
      <w:r w:rsidR="00F87C42" w:rsidRPr="00E807BC">
        <w:rPr>
          <w:rFonts w:ascii="Times New Roman" w:hAnsi="Times New Roman" w:cs="Times New Roman"/>
          <w:sz w:val="24"/>
          <w:szCs w:val="24"/>
        </w:rPr>
        <w:t xml:space="preserve"> Naira Eight Kobo 318,690,895.08 Was expended on Capital expenditure which represents only 24.79% of the budgeted amount of 1,289,774,878.00</w:t>
      </w:r>
    </w:p>
    <w:p w14:paraId="55D4DD16" w14:textId="192FE047" w:rsidR="00F87C42" w:rsidRPr="00E807BC" w:rsidRDefault="00F87C42" w:rsidP="00E807BC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07B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4 </w:t>
      </w:r>
      <w:r w:rsidR="00E807BC" w:rsidRPr="00E807BC">
        <w:rPr>
          <w:rFonts w:ascii="Times New Roman" w:hAnsi="Times New Roman" w:cs="Times New Roman"/>
          <w:b/>
          <w:bCs/>
          <w:sz w:val="24"/>
          <w:szCs w:val="24"/>
          <w:u w:val="single"/>
        </w:rPr>
        <w:t>RECOMMENDATIONS</w:t>
      </w:r>
    </w:p>
    <w:p w14:paraId="4E59358A" w14:textId="43D83BE6" w:rsidR="00F87C42" w:rsidRPr="00E807BC" w:rsidRDefault="00497D01" w:rsidP="00E807B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F87C42" w:rsidRPr="00E807BC">
        <w:rPr>
          <w:rFonts w:ascii="Times New Roman" w:hAnsi="Times New Roman" w:cs="Times New Roman"/>
          <w:sz w:val="24"/>
          <w:szCs w:val="24"/>
        </w:rPr>
        <w:t xml:space="preserve"> The Local Government shall reduce over spending on recurrent expenditure and shift the same For </w:t>
      </w:r>
      <w:r w:rsidR="00E807BC" w:rsidRPr="00E807BC">
        <w:rPr>
          <w:rFonts w:ascii="Times New Roman" w:hAnsi="Times New Roman" w:cs="Times New Roman"/>
          <w:sz w:val="24"/>
          <w:szCs w:val="24"/>
        </w:rPr>
        <w:t>the</w:t>
      </w:r>
      <w:r w:rsidR="00F87C42" w:rsidRPr="00E807BC">
        <w:rPr>
          <w:rFonts w:ascii="Times New Roman" w:hAnsi="Times New Roman" w:cs="Times New Roman"/>
          <w:sz w:val="24"/>
          <w:szCs w:val="24"/>
        </w:rPr>
        <w:t xml:space="preserve"> Provision of Social </w:t>
      </w:r>
      <w:r w:rsidR="00E807BC" w:rsidRPr="00E807BC">
        <w:rPr>
          <w:rFonts w:ascii="Times New Roman" w:hAnsi="Times New Roman" w:cs="Times New Roman"/>
          <w:sz w:val="24"/>
          <w:szCs w:val="24"/>
        </w:rPr>
        <w:t>amenities</w:t>
      </w:r>
      <w:r w:rsidR="00F87C42" w:rsidRPr="00E807BC">
        <w:rPr>
          <w:rFonts w:ascii="Times New Roman" w:hAnsi="Times New Roman" w:cs="Times New Roman"/>
          <w:sz w:val="24"/>
          <w:szCs w:val="24"/>
        </w:rPr>
        <w:t xml:space="preserve"> to the Community</w:t>
      </w:r>
    </w:p>
    <w:p w14:paraId="18C7DD84" w14:textId="48CB3B5C" w:rsidR="00A14FF0" w:rsidRPr="00E807BC" w:rsidRDefault="00497D01" w:rsidP="00E807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F87C42" w:rsidRPr="00E807BC">
        <w:rPr>
          <w:rFonts w:ascii="Times New Roman" w:hAnsi="Times New Roman" w:cs="Times New Roman"/>
          <w:sz w:val="24"/>
          <w:szCs w:val="24"/>
        </w:rPr>
        <w:t xml:space="preserve"> The Local Government Should Improve ways of revenue generation within </w:t>
      </w:r>
      <w:proofErr w:type="gramStart"/>
      <w:r w:rsidR="00F87C42" w:rsidRPr="00E807BC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="00F87C42" w:rsidRPr="00E807BC">
        <w:rPr>
          <w:rFonts w:ascii="Times New Roman" w:hAnsi="Times New Roman" w:cs="Times New Roman"/>
          <w:sz w:val="24"/>
          <w:szCs w:val="24"/>
        </w:rPr>
        <w:t xml:space="preserve"> domain</w:t>
      </w:r>
    </w:p>
    <w:p w14:paraId="04BA0DE0" w14:textId="77777777" w:rsidR="00A14FF0" w:rsidRDefault="00A14FF0"/>
    <w:sectPr w:rsidR="00A14F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2CC"/>
    <w:rsid w:val="00023C91"/>
    <w:rsid w:val="00083852"/>
    <w:rsid w:val="000E0EE5"/>
    <w:rsid w:val="001A079C"/>
    <w:rsid w:val="00254729"/>
    <w:rsid w:val="00280588"/>
    <w:rsid w:val="003D4DC5"/>
    <w:rsid w:val="0046585E"/>
    <w:rsid w:val="00491414"/>
    <w:rsid w:val="00497D01"/>
    <w:rsid w:val="004D78F9"/>
    <w:rsid w:val="0050759D"/>
    <w:rsid w:val="00604366"/>
    <w:rsid w:val="00620084"/>
    <w:rsid w:val="0066660A"/>
    <w:rsid w:val="006D7720"/>
    <w:rsid w:val="00A14FF0"/>
    <w:rsid w:val="00A85247"/>
    <w:rsid w:val="00B41A98"/>
    <w:rsid w:val="00BA22CC"/>
    <w:rsid w:val="00C346F2"/>
    <w:rsid w:val="00CA48F4"/>
    <w:rsid w:val="00DB48A1"/>
    <w:rsid w:val="00DD1007"/>
    <w:rsid w:val="00DE3494"/>
    <w:rsid w:val="00DF6E5F"/>
    <w:rsid w:val="00E024DD"/>
    <w:rsid w:val="00E807BC"/>
    <w:rsid w:val="00F03857"/>
    <w:rsid w:val="00F87C42"/>
    <w:rsid w:val="00FA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5E195"/>
  <w15:chartTrackingRefBased/>
  <w15:docId w15:val="{9F0F4BAB-E68F-49FD-8C77-A46CC8D3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22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22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22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22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22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22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22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22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22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22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22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22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22C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22C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22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22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22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22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22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22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22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22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22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22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22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22C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22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22C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22C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2025-06-23T12:47:00Z</cp:lastPrinted>
  <dcterms:created xsi:type="dcterms:W3CDTF">2025-06-20T08:33:00Z</dcterms:created>
  <dcterms:modified xsi:type="dcterms:W3CDTF">2025-06-23T12:48:00Z</dcterms:modified>
</cp:coreProperties>
</file>